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43" w:rsidRPr="00132543" w:rsidRDefault="00B624B9" w:rsidP="00132543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13254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32543" w:rsidRPr="00132543">
        <w:rPr>
          <w:rFonts w:ascii="Arial" w:hAnsi="Arial" w:cs="Arial"/>
          <w:bCs/>
          <w:spacing w:val="-3"/>
          <w:sz w:val="22"/>
          <w:szCs w:val="22"/>
        </w:rPr>
        <w:t xml:space="preserve">Queensland Curriculum and Assessment Authority is a statutory body established by the </w:t>
      </w:r>
      <w:r w:rsidR="00132543" w:rsidRPr="00132543">
        <w:rPr>
          <w:rFonts w:ascii="Arial" w:hAnsi="Arial" w:cs="Arial"/>
          <w:bCs/>
          <w:i/>
          <w:spacing w:val="-3"/>
          <w:sz w:val="22"/>
          <w:szCs w:val="22"/>
        </w:rPr>
        <w:t>Education (Queensland Curriculum and</w:t>
      </w:r>
      <w:r w:rsidR="00E55EBC">
        <w:rPr>
          <w:rFonts w:ascii="Arial" w:hAnsi="Arial" w:cs="Arial"/>
          <w:bCs/>
          <w:i/>
          <w:spacing w:val="-3"/>
          <w:sz w:val="22"/>
          <w:szCs w:val="22"/>
        </w:rPr>
        <w:t xml:space="preserve"> Assessment Authority) Act 2014</w:t>
      </w:r>
      <w:r w:rsidR="00BD0752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32543" w:rsidRPr="00132543" w:rsidRDefault="00132543" w:rsidP="00132543">
      <w:pPr>
        <w:numPr>
          <w:ilvl w:val="0"/>
          <w:numId w:val="2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32543">
        <w:rPr>
          <w:rFonts w:ascii="Arial" w:hAnsi="Arial" w:cs="Arial"/>
          <w:bCs/>
          <w:spacing w:val="-3"/>
          <w:sz w:val="22"/>
          <w:szCs w:val="22"/>
        </w:rPr>
        <w:t>Part 2, Division 2 of the Act outlines the functions of the Queensland Curriculum and Assessment Authority, which includes to:</w:t>
      </w:r>
    </w:p>
    <w:p w:rsidR="00132543" w:rsidRPr="00132543" w:rsidRDefault="00132543" w:rsidP="00E55EBC">
      <w:pPr>
        <w:numPr>
          <w:ilvl w:val="0"/>
          <w:numId w:val="6"/>
        </w:numPr>
        <w:tabs>
          <w:tab w:val="num" w:pos="993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32543">
        <w:rPr>
          <w:rFonts w:ascii="Arial" w:hAnsi="Arial" w:cs="Arial"/>
          <w:bCs/>
          <w:spacing w:val="-3"/>
          <w:sz w:val="22"/>
          <w:szCs w:val="22"/>
        </w:rPr>
        <w:t>develop and revise syllabus</w:t>
      </w:r>
      <w:r w:rsidR="00C73FB6">
        <w:rPr>
          <w:rFonts w:ascii="Arial" w:hAnsi="Arial" w:cs="Arial"/>
          <w:bCs/>
          <w:spacing w:val="-3"/>
          <w:sz w:val="22"/>
          <w:szCs w:val="22"/>
        </w:rPr>
        <w:t>es for P-10 and senior subjects</w:t>
      </w:r>
    </w:p>
    <w:p w:rsidR="00132543" w:rsidRPr="00132543" w:rsidRDefault="00132543" w:rsidP="00E55EBC">
      <w:pPr>
        <w:numPr>
          <w:ilvl w:val="0"/>
          <w:numId w:val="6"/>
        </w:numPr>
        <w:tabs>
          <w:tab w:val="num" w:pos="993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32543">
        <w:rPr>
          <w:rFonts w:ascii="Arial" w:hAnsi="Arial" w:cs="Arial"/>
          <w:bCs/>
          <w:spacing w:val="-3"/>
          <w:sz w:val="22"/>
          <w:szCs w:val="22"/>
        </w:rPr>
        <w:t>develop and</w:t>
      </w:r>
      <w:r w:rsidR="00C73FB6">
        <w:rPr>
          <w:rFonts w:ascii="Arial" w:hAnsi="Arial" w:cs="Arial"/>
          <w:bCs/>
          <w:spacing w:val="-3"/>
          <w:sz w:val="22"/>
          <w:szCs w:val="22"/>
        </w:rPr>
        <w:t xml:space="preserve"> revise kindergarten guidelines</w:t>
      </w:r>
    </w:p>
    <w:p w:rsidR="00132543" w:rsidRPr="00132543" w:rsidRDefault="00132543" w:rsidP="00E55EBC">
      <w:pPr>
        <w:numPr>
          <w:ilvl w:val="0"/>
          <w:numId w:val="6"/>
        </w:numPr>
        <w:tabs>
          <w:tab w:val="num" w:pos="993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32543">
        <w:rPr>
          <w:rFonts w:ascii="Arial" w:hAnsi="Arial" w:cs="Arial"/>
          <w:bCs/>
          <w:spacing w:val="-3"/>
          <w:sz w:val="22"/>
          <w:szCs w:val="22"/>
        </w:rPr>
        <w:t xml:space="preserve">purchase and revise syllabuses and guidelines developed by another entity for kindergarten, </w:t>
      </w:r>
      <w:r w:rsidR="00C917D9">
        <w:rPr>
          <w:rFonts w:ascii="Arial" w:hAnsi="Arial" w:cs="Arial"/>
          <w:bCs/>
          <w:spacing w:val="-3"/>
          <w:sz w:val="22"/>
          <w:szCs w:val="22"/>
        </w:rPr>
        <w:br/>
      </w:r>
      <w:r w:rsidRPr="00132543">
        <w:rPr>
          <w:rFonts w:ascii="Arial" w:hAnsi="Arial" w:cs="Arial"/>
          <w:bCs/>
          <w:spacing w:val="-3"/>
          <w:sz w:val="22"/>
          <w:szCs w:val="22"/>
        </w:rPr>
        <w:t>P-10 and senior subjec</w:t>
      </w:r>
      <w:r w:rsidR="00C73FB6">
        <w:rPr>
          <w:rFonts w:ascii="Arial" w:hAnsi="Arial" w:cs="Arial"/>
          <w:bCs/>
          <w:spacing w:val="-3"/>
          <w:sz w:val="22"/>
          <w:szCs w:val="22"/>
        </w:rPr>
        <w:t>ts</w:t>
      </w:r>
    </w:p>
    <w:p w:rsidR="00132543" w:rsidRPr="00132543" w:rsidRDefault="00132543" w:rsidP="00E55EBC">
      <w:pPr>
        <w:numPr>
          <w:ilvl w:val="0"/>
          <w:numId w:val="6"/>
        </w:numPr>
        <w:tabs>
          <w:tab w:val="num" w:pos="993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32543">
        <w:rPr>
          <w:rFonts w:ascii="Arial" w:hAnsi="Arial" w:cs="Arial"/>
          <w:bCs/>
          <w:spacing w:val="-3"/>
          <w:sz w:val="22"/>
          <w:szCs w:val="22"/>
        </w:rPr>
        <w:t xml:space="preserve">support schools and approved providers of </w:t>
      </w:r>
      <w:r w:rsidR="00C73FB6">
        <w:rPr>
          <w:rFonts w:ascii="Arial" w:hAnsi="Arial" w:cs="Arial"/>
          <w:bCs/>
          <w:spacing w:val="-3"/>
          <w:sz w:val="22"/>
          <w:szCs w:val="22"/>
        </w:rPr>
        <w:t>education and care services</w:t>
      </w:r>
    </w:p>
    <w:p w:rsidR="00132543" w:rsidRPr="00132543" w:rsidRDefault="00132543" w:rsidP="00E55EBC">
      <w:pPr>
        <w:numPr>
          <w:ilvl w:val="0"/>
          <w:numId w:val="6"/>
        </w:numPr>
        <w:tabs>
          <w:tab w:val="num" w:pos="993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32543">
        <w:rPr>
          <w:rFonts w:ascii="Arial" w:hAnsi="Arial" w:cs="Arial"/>
          <w:bCs/>
          <w:spacing w:val="-3"/>
          <w:sz w:val="22"/>
          <w:szCs w:val="22"/>
        </w:rPr>
        <w:t>develop and revise testing, moderation and certification procedures.</w:t>
      </w:r>
    </w:p>
    <w:p w:rsidR="00132543" w:rsidRPr="00132543" w:rsidRDefault="00132543" w:rsidP="00132543">
      <w:pPr>
        <w:numPr>
          <w:ilvl w:val="0"/>
          <w:numId w:val="2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73FB6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C73FB6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Pr="00A7229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73FB6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 w:rsidR="00DE56BB" w:rsidRPr="00A7229E">
        <w:rPr>
          <w:rFonts w:ascii="Arial" w:hAnsi="Arial" w:cs="Arial"/>
          <w:bCs/>
          <w:spacing w:val="-3"/>
          <w:sz w:val="22"/>
          <w:szCs w:val="22"/>
        </w:rPr>
        <w:t xml:space="preserve">Mr Brian Short (Chair), </w:t>
      </w:r>
      <w:r w:rsidR="001062C6" w:rsidRPr="00A7229E">
        <w:rPr>
          <w:rFonts w:ascii="Arial" w:hAnsi="Arial" w:cs="Arial"/>
          <w:bCs/>
          <w:spacing w:val="-3"/>
          <w:sz w:val="22"/>
          <w:szCs w:val="22"/>
        </w:rPr>
        <w:t>Mr David R</w:t>
      </w:r>
      <w:r w:rsidR="00DE56BB" w:rsidRPr="00A7229E">
        <w:rPr>
          <w:rFonts w:ascii="Arial" w:hAnsi="Arial" w:cs="Arial"/>
          <w:bCs/>
          <w:spacing w:val="-3"/>
          <w:sz w:val="22"/>
          <w:szCs w:val="22"/>
        </w:rPr>
        <w:t>obertson, Ms Leesa Jeffcoat AM</w:t>
      </w:r>
      <w:r w:rsidR="001062C6" w:rsidRPr="00A7229E">
        <w:rPr>
          <w:rFonts w:ascii="Arial" w:hAnsi="Arial" w:cs="Arial"/>
          <w:bCs/>
          <w:spacing w:val="-3"/>
          <w:sz w:val="22"/>
          <w:szCs w:val="22"/>
        </w:rPr>
        <w:t>,</w:t>
      </w:r>
      <w:r w:rsidR="002F0F21" w:rsidRPr="00A7229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07DD4" w:rsidRPr="00A7229E">
        <w:rPr>
          <w:rFonts w:ascii="Arial" w:hAnsi="Arial" w:cs="Arial"/>
          <w:bCs/>
          <w:spacing w:val="-3"/>
          <w:sz w:val="22"/>
          <w:szCs w:val="22"/>
        </w:rPr>
        <w:t>Professor Larry Smith</w:t>
      </w:r>
      <w:r w:rsidR="002F0F21" w:rsidRPr="00A7229E">
        <w:rPr>
          <w:rFonts w:ascii="Arial" w:hAnsi="Arial" w:cs="Arial"/>
          <w:bCs/>
          <w:spacing w:val="-3"/>
          <w:sz w:val="22"/>
          <w:szCs w:val="22"/>
        </w:rPr>
        <w:t>,</w:t>
      </w:r>
      <w:r w:rsidR="001062C6" w:rsidRPr="00A7229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0455D" w:rsidRPr="00A7229E">
        <w:rPr>
          <w:rFonts w:ascii="Arial" w:hAnsi="Arial" w:cs="Arial"/>
          <w:bCs/>
          <w:spacing w:val="-3"/>
          <w:sz w:val="22"/>
          <w:szCs w:val="22"/>
        </w:rPr>
        <w:t>Professor Adam Shoemaker</w:t>
      </w:r>
      <w:r w:rsidR="001062C6" w:rsidRPr="00A7229E">
        <w:rPr>
          <w:rFonts w:ascii="Arial" w:hAnsi="Arial" w:cs="Arial"/>
          <w:bCs/>
          <w:spacing w:val="-3"/>
          <w:sz w:val="22"/>
          <w:szCs w:val="22"/>
        </w:rPr>
        <w:t xml:space="preserve">, and Ms Tracy Corsbie </w:t>
      </w:r>
      <w:r w:rsidR="00C73FB6">
        <w:rPr>
          <w:rFonts w:ascii="Arial" w:hAnsi="Arial" w:cs="Arial"/>
          <w:bCs/>
          <w:spacing w:val="-3"/>
          <w:sz w:val="22"/>
          <w:szCs w:val="22"/>
        </w:rPr>
        <w:t xml:space="preserve">be recommended to the Governor in Council for appointment as members of </w:t>
      </w:r>
      <w:r w:rsidRPr="00A7229E">
        <w:rPr>
          <w:rFonts w:ascii="Arial" w:hAnsi="Arial" w:cs="Arial"/>
          <w:bCs/>
          <w:spacing w:val="-3"/>
          <w:sz w:val="22"/>
          <w:szCs w:val="22"/>
        </w:rPr>
        <w:t xml:space="preserve">the Queensland Curriculum and Assessment Authority for a term commencing 1 July 2014 up to and including 30 June 2018. </w:t>
      </w:r>
    </w:p>
    <w:p w:rsidR="00292CC9" w:rsidRPr="00E55EBC" w:rsidRDefault="00292CC9" w:rsidP="00E55EBC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E55EBC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11BC2" w:rsidRPr="00C73FB6" w:rsidRDefault="00292CC9" w:rsidP="005933FD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72423C">
        <w:rPr>
          <w:rFonts w:ascii="Arial" w:hAnsi="Arial" w:cs="Arial"/>
          <w:sz w:val="22"/>
          <w:szCs w:val="22"/>
        </w:rPr>
        <w:t>.</w:t>
      </w:r>
    </w:p>
    <w:sectPr w:rsidR="00911BC2" w:rsidRPr="00C73FB6" w:rsidSect="00E55EBC">
      <w:headerReference w:type="default" r:id="rId10"/>
      <w:pgSz w:w="11907" w:h="16834" w:code="9"/>
      <w:pgMar w:top="1134" w:right="1134" w:bottom="1134" w:left="1134" w:header="70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DD4" w:rsidRDefault="008B5DD4">
      <w:r>
        <w:separator/>
      </w:r>
    </w:p>
  </w:endnote>
  <w:endnote w:type="continuationSeparator" w:id="0">
    <w:p w:rsidR="008B5DD4" w:rsidRDefault="008B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DD4" w:rsidRDefault="008B5DD4">
      <w:r>
        <w:separator/>
      </w:r>
    </w:p>
  </w:footnote>
  <w:footnote w:type="continuationSeparator" w:id="0">
    <w:p w:rsidR="008B5DD4" w:rsidRDefault="008B5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6BB" w:rsidRPr="00D75134" w:rsidRDefault="00DE56BB" w:rsidP="00DE56B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DE56BB" w:rsidRPr="00D75134" w:rsidRDefault="00DE56BB" w:rsidP="00DE56B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DE56BB" w:rsidRPr="001E209B" w:rsidRDefault="00DE56BB" w:rsidP="00DE56B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June</w:t>
    </w:r>
    <w:r w:rsidRPr="001E209B">
      <w:rPr>
        <w:rFonts w:ascii="Arial" w:hAnsi="Arial" w:cs="Arial"/>
        <w:b/>
        <w:sz w:val="22"/>
        <w:szCs w:val="22"/>
      </w:rPr>
      <w:t xml:space="preserve"> 201</w:t>
    </w:r>
    <w:r w:rsidR="005E1279">
      <w:rPr>
        <w:rFonts w:ascii="Arial" w:hAnsi="Arial" w:cs="Arial"/>
        <w:b/>
        <w:sz w:val="22"/>
        <w:szCs w:val="22"/>
      </w:rPr>
      <w:t>4</w:t>
    </w:r>
  </w:p>
  <w:p w:rsidR="00DE56BB" w:rsidRPr="00DE56BB" w:rsidRDefault="00DE56BB" w:rsidP="00DE56BB">
    <w:pPr>
      <w:keepLines/>
      <w:spacing w:before="240"/>
      <w:rPr>
        <w:rFonts w:ascii="Arial" w:hAnsi="Arial" w:cs="Arial"/>
        <w:b/>
        <w:sz w:val="22"/>
        <w:szCs w:val="22"/>
        <w:u w:val="single"/>
      </w:rPr>
    </w:pPr>
    <w:r w:rsidRPr="00DE56BB">
      <w:rPr>
        <w:rFonts w:ascii="Arial" w:hAnsi="Arial" w:cs="Arial"/>
        <w:b/>
        <w:sz w:val="22"/>
        <w:szCs w:val="22"/>
        <w:u w:val="single"/>
      </w:rPr>
      <w:t xml:space="preserve">Appointment of a chairperson and five other members to the Queensland Curriculum and Assessment Authority </w:t>
    </w:r>
  </w:p>
  <w:p w:rsidR="00DE56BB" w:rsidRDefault="00DE56BB" w:rsidP="00DE56B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2827A3">
      <w:rPr>
        <w:rFonts w:ascii="Arial" w:hAnsi="Arial" w:cs="Arial"/>
        <w:b/>
        <w:sz w:val="22"/>
        <w:szCs w:val="22"/>
        <w:u w:val="single"/>
      </w:rPr>
      <w:t xml:space="preserve"> for Education, </w:t>
    </w:r>
    <w:r>
      <w:rPr>
        <w:rFonts w:ascii="Arial" w:hAnsi="Arial" w:cs="Arial"/>
        <w:b/>
        <w:sz w:val="22"/>
        <w:szCs w:val="22"/>
        <w:u w:val="single"/>
      </w:rPr>
      <w:t>Training and Employment</w:t>
    </w:r>
  </w:p>
  <w:p w:rsidR="00DE56BB" w:rsidRDefault="00DE56BB" w:rsidP="00DE56B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259D2646"/>
    <w:multiLevelType w:val="hybridMultilevel"/>
    <w:tmpl w:val="FC82AC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BC7573"/>
    <w:multiLevelType w:val="hybridMultilevel"/>
    <w:tmpl w:val="1DEEA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52"/>
    <w:rsid w:val="00015356"/>
    <w:rsid w:val="00041E9B"/>
    <w:rsid w:val="00042DDD"/>
    <w:rsid w:val="000455EC"/>
    <w:rsid w:val="00054BBC"/>
    <w:rsid w:val="0005520C"/>
    <w:rsid w:val="00060480"/>
    <w:rsid w:val="000851A4"/>
    <w:rsid w:val="00090031"/>
    <w:rsid w:val="000924FD"/>
    <w:rsid w:val="000A6B55"/>
    <w:rsid w:val="000E20D0"/>
    <w:rsid w:val="001062C6"/>
    <w:rsid w:val="00106844"/>
    <w:rsid w:val="001144DE"/>
    <w:rsid w:val="00132543"/>
    <w:rsid w:val="00152B45"/>
    <w:rsid w:val="00153899"/>
    <w:rsid w:val="001562B4"/>
    <w:rsid w:val="001712FB"/>
    <w:rsid w:val="00174179"/>
    <w:rsid w:val="00180EDB"/>
    <w:rsid w:val="00186FC3"/>
    <w:rsid w:val="00187946"/>
    <w:rsid w:val="00195998"/>
    <w:rsid w:val="001B3A7B"/>
    <w:rsid w:val="001C5C47"/>
    <w:rsid w:val="001D285F"/>
    <w:rsid w:val="001F02E8"/>
    <w:rsid w:val="00230D06"/>
    <w:rsid w:val="00252E60"/>
    <w:rsid w:val="002676EC"/>
    <w:rsid w:val="00272D96"/>
    <w:rsid w:val="002806B7"/>
    <w:rsid w:val="002827A3"/>
    <w:rsid w:val="00292CC9"/>
    <w:rsid w:val="0029502A"/>
    <w:rsid w:val="002A192B"/>
    <w:rsid w:val="002B02FD"/>
    <w:rsid w:val="002D4245"/>
    <w:rsid w:val="002D709B"/>
    <w:rsid w:val="002E287D"/>
    <w:rsid w:val="002E6476"/>
    <w:rsid w:val="002F0F21"/>
    <w:rsid w:val="003046FE"/>
    <w:rsid w:val="00310F46"/>
    <w:rsid w:val="00312AA0"/>
    <w:rsid w:val="00317419"/>
    <w:rsid w:val="00344B53"/>
    <w:rsid w:val="0034757B"/>
    <w:rsid w:val="00355094"/>
    <w:rsid w:val="00360FD6"/>
    <w:rsid w:val="00361B46"/>
    <w:rsid w:val="00392ABB"/>
    <w:rsid w:val="003968DB"/>
    <w:rsid w:val="003A0984"/>
    <w:rsid w:val="003D234A"/>
    <w:rsid w:val="003F42F0"/>
    <w:rsid w:val="00403ABD"/>
    <w:rsid w:val="0041607B"/>
    <w:rsid w:val="0042761B"/>
    <w:rsid w:val="00433462"/>
    <w:rsid w:val="004367D0"/>
    <w:rsid w:val="00451A6D"/>
    <w:rsid w:val="0045700A"/>
    <w:rsid w:val="0045758D"/>
    <w:rsid w:val="00457A73"/>
    <w:rsid w:val="004635C1"/>
    <w:rsid w:val="00471321"/>
    <w:rsid w:val="00475C94"/>
    <w:rsid w:val="00482D70"/>
    <w:rsid w:val="00484D48"/>
    <w:rsid w:val="00485E0A"/>
    <w:rsid w:val="004C565F"/>
    <w:rsid w:val="004C5A54"/>
    <w:rsid w:val="004D0F8A"/>
    <w:rsid w:val="004E010E"/>
    <w:rsid w:val="004F6FBE"/>
    <w:rsid w:val="00507DD4"/>
    <w:rsid w:val="00515706"/>
    <w:rsid w:val="00522272"/>
    <w:rsid w:val="00527F14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91C4E"/>
    <w:rsid w:val="005933FD"/>
    <w:rsid w:val="00595143"/>
    <w:rsid w:val="0059637D"/>
    <w:rsid w:val="005A2C11"/>
    <w:rsid w:val="005A4805"/>
    <w:rsid w:val="005A5013"/>
    <w:rsid w:val="005B67A3"/>
    <w:rsid w:val="005B7349"/>
    <w:rsid w:val="005D400B"/>
    <w:rsid w:val="005D5DA9"/>
    <w:rsid w:val="005E1279"/>
    <w:rsid w:val="005E408F"/>
    <w:rsid w:val="005F1ED2"/>
    <w:rsid w:val="005F1ED3"/>
    <w:rsid w:val="006051CB"/>
    <w:rsid w:val="00614D3C"/>
    <w:rsid w:val="00617C7D"/>
    <w:rsid w:val="0062164E"/>
    <w:rsid w:val="00624A97"/>
    <w:rsid w:val="00627623"/>
    <w:rsid w:val="00630279"/>
    <w:rsid w:val="00630319"/>
    <w:rsid w:val="00631E60"/>
    <w:rsid w:val="00635C66"/>
    <w:rsid w:val="00641DD0"/>
    <w:rsid w:val="006556EB"/>
    <w:rsid w:val="0065620E"/>
    <w:rsid w:val="006762D1"/>
    <w:rsid w:val="006862CE"/>
    <w:rsid w:val="006A1FA0"/>
    <w:rsid w:val="006B63E0"/>
    <w:rsid w:val="006C3176"/>
    <w:rsid w:val="006D27D4"/>
    <w:rsid w:val="006D3F7D"/>
    <w:rsid w:val="006E3471"/>
    <w:rsid w:val="006E46A9"/>
    <w:rsid w:val="006F0676"/>
    <w:rsid w:val="006F22EE"/>
    <w:rsid w:val="006F2F07"/>
    <w:rsid w:val="006F737C"/>
    <w:rsid w:val="00706B3C"/>
    <w:rsid w:val="00714FF7"/>
    <w:rsid w:val="007162AB"/>
    <w:rsid w:val="00721455"/>
    <w:rsid w:val="00722D58"/>
    <w:rsid w:val="007230D9"/>
    <w:rsid w:val="0072423C"/>
    <w:rsid w:val="007275B4"/>
    <w:rsid w:val="007370E8"/>
    <w:rsid w:val="00747101"/>
    <w:rsid w:val="0074766F"/>
    <w:rsid w:val="00752CFA"/>
    <w:rsid w:val="00756289"/>
    <w:rsid w:val="00757989"/>
    <w:rsid w:val="00774813"/>
    <w:rsid w:val="007A6B61"/>
    <w:rsid w:val="007B7EC7"/>
    <w:rsid w:val="007C5D57"/>
    <w:rsid w:val="007E18AD"/>
    <w:rsid w:val="008042DE"/>
    <w:rsid w:val="00820DA3"/>
    <w:rsid w:val="00827922"/>
    <w:rsid w:val="008319A3"/>
    <w:rsid w:val="00832E6D"/>
    <w:rsid w:val="008358F7"/>
    <w:rsid w:val="0083708B"/>
    <w:rsid w:val="0085166C"/>
    <w:rsid w:val="00856692"/>
    <w:rsid w:val="008668E1"/>
    <w:rsid w:val="008727EB"/>
    <w:rsid w:val="00887450"/>
    <w:rsid w:val="0089652E"/>
    <w:rsid w:val="008A37EB"/>
    <w:rsid w:val="008A64D2"/>
    <w:rsid w:val="008B434F"/>
    <w:rsid w:val="008B5DD4"/>
    <w:rsid w:val="008B75EA"/>
    <w:rsid w:val="008C33AB"/>
    <w:rsid w:val="008D3FFA"/>
    <w:rsid w:val="008E368A"/>
    <w:rsid w:val="008E6F42"/>
    <w:rsid w:val="0090158F"/>
    <w:rsid w:val="00911BC2"/>
    <w:rsid w:val="009146E4"/>
    <w:rsid w:val="009158FC"/>
    <w:rsid w:val="009339A6"/>
    <w:rsid w:val="00952787"/>
    <w:rsid w:val="00956E37"/>
    <w:rsid w:val="009710BC"/>
    <w:rsid w:val="009715B0"/>
    <w:rsid w:val="0098042A"/>
    <w:rsid w:val="00997C80"/>
    <w:rsid w:val="009A41BB"/>
    <w:rsid w:val="009B5778"/>
    <w:rsid w:val="009B581E"/>
    <w:rsid w:val="009C58FC"/>
    <w:rsid w:val="009D324F"/>
    <w:rsid w:val="009D34ED"/>
    <w:rsid w:val="009E64A4"/>
    <w:rsid w:val="009E6964"/>
    <w:rsid w:val="009F5419"/>
    <w:rsid w:val="009F7B79"/>
    <w:rsid w:val="00A11FBB"/>
    <w:rsid w:val="00A30450"/>
    <w:rsid w:val="00A31A88"/>
    <w:rsid w:val="00A50826"/>
    <w:rsid w:val="00A50D99"/>
    <w:rsid w:val="00A520F4"/>
    <w:rsid w:val="00A55E4D"/>
    <w:rsid w:val="00A6221E"/>
    <w:rsid w:val="00A63FA2"/>
    <w:rsid w:val="00A7229E"/>
    <w:rsid w:val="00A73C9B"/>
    <w:rsid w:val="00A87F27"/>
    <w:rsid w:val="00A96C88"/>
    <w:rsid w:val="00AA6B64"/>
    <w:rsid w:val="00AC0D75"/>
    <w:rsid w:val="00AC18A4"/>
    <w:rsid w:val="00AC6519"/>
    <w:rsid w:val="00AD277A"/>
    <w:rsid w:val="00AE1005"/>
    <w:rsid w:val="00AE3D87"/>
    <w:rsid w:val="00AE6038"/>
    <w:rsid w:val="00AF5428"/>
    <w:rsid w:val="00AF759B"/>
    <w:rsid w:val="00B133B9"/>
    <w:rsid w:val="00B21F0C"/>
    <w:rsid w:val="00B26013"/>
    <w:rsid w:val="00B3321A"/>
    <w:rsid w:val="00B34EA8"/>
    <w:rsid w:val="00B46A4E"/>
    <w:rsid w:val="00B47527"/>
    <w:rsid w:val="00B52A6A"/>
    <w:rsid w:val="00B577C5"/>
    <w:rsid w:val="00B624B9"/>
    <w:rsid w:val="00B64E6A"/>
    <w:rsid w:val="00BA3D56"/>
    <w:rsid w:val="00BB05AF"/>
    <w:rsid w:val="00BB5E42"/>
    <w:rsid w:val="00BD0752"/>
    <w:rsid w:val="00BD07E3"/>
    <w:rsid w:val="00BE437D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66E2C"/>
    <w:rsid w:val="00C73FB6"/>
    <w:rsid w:val="00C80AE3"/>
    <w:rsid w:val="00C8361E"/>
    <w:rsid w:val="00C917D9"/>
    <w:rsid w:val="00CB18ED"/>
    <w:rsid w:val="00CB3466"/>
    <w:rsid w:val="00CC6BBF"/>
    <w:rsid w:val="00CC75AD"/>
    <w:rsid w:val="00CD1600"/>
    <w:rsid w:val="00CE05CC"/>
    <w:rsid w:val="00CE7993"/>
    <w:rsid w:val="00CF0639"/>
    <w:rsid w:val="00CF542B"/>
    <w:rsid w:val="00D00FF9"/>
    <w:rsid w:val="00D0455D"/>
    <w:rsid w:val="00D1193A"/>
    <w:rsid w:val="00D242FE"/>
    <w:rsid w:val="00D3433C"/>
    <w:rsid w:val="00D44E94"/>
    <w:rsid w:val="00D471E8"/>
    <w:rsid w:val="00D64C8B"/>
    <w:rsid w:val="00D65E90"/>
    <w:rsid w:val="00D82079"/>
    <w:rsid w:val="00D95755"/>
    <w:rsid w:val="00DA4564"/>
    <w:rsid w:val="00DA66B6"/>
    <w:rsid w:val="00DC47ED"/>
    <w:rsid w:val="00DE56BB"/>
    <w:rsid w:val="00DF263D"/>
    <w:rsid w:val="00DF3F23"/>
    <w:rsid w:val="00E06D03"/>
    <w:rsid w:val="00E10C09"/>
    <w:rsid w:val="00E11D39"/>
    <w:rsid w:val="00E12EBA"/>
    <w:rsid w:val="00E211B0"/>
    <w:rsid w:val="00E30189"/>
    <w:rsid w:val="00E422E4"/>
    <w:rsid w:val="00E4546F"/>
    <w:rsid w:val="00E46415"/>
    <w:rsid w:val="00E4797D"/>
    <w:rsid w:val="00E50A52"/>
    <w:rsid w:val="00E55EBC"/>
    <w:rsid w:val="00E6758B"/>
    <w:rsid w:val="00E7299C"/>
    <w:rsid w:val="00E775F7"/>
    <w:rsid w:val="00E8383B"/>
    <w:rsid w:val="00E861CC"/>
    <w:rsid w:val="00E87BDC"/>
    <w:rsid w:val="00E96B91"/>
    <w:rsid w:val="00EA6D8A"/>
    <w:rsid w:val="00EB4CD3"/>
    <w:rsid w:val="00EB5A3E"/>
    <w:rsid w:val="00EB68AE"/>
    <w:rsid w:val="00EC06FB"/>
    <w:rsid w:val="00EC1147"/>
    <w:rsid w:val="00EC160D"/>
    <w:rsid w:val="00EC1798"/>
    <w:rsid w:val="00EE5B20"/>
    <w:rsid w:val="00EF4CD1"/>
    <w:rsid w:val="00F15B7A"/>
    <w:rsid w:val="00F15F11"/>
    <w:rsid w:val="00F17536"/>
    <w:rsid w:val="00F45D01"/>
    <w:rsid w:val="00F54705"/>
    <w:rsid w:val="00F64C84"/>
    <w:rsid w:val="00F75242"/>
    <w:rsid w:val="00F86CCA"/>
    <w:rsid w:val="00FA6D8A"/>
    <w:rsid w:val="00FB44DA"/>
    <w:rsid w:val="00FD005B"/>
    <w:rsid w:val="00FD5427"/>
    <w:rsid w:val="00FE0C8C"/>
    <w:rsid w:val="00FE45D3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link w:val="Footer"/>
    <w:rsid w:val="006B63E0"/>
    <w:rPr>
      <w:color w:val="000000"/>
      <w:sz w:val="24"/>
    </w:rPr>
  </w:style>
  <w:style w:type="character" w:customStyle="1" w:styleId="HeaderChar">
    <w:name w:val="Header Char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6E7634-1AC7-4299-85A4-FEE47E59B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43888-6B94-4F54-B26D-F1D7A597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08DE89-FE5B-4FFF-9B76-B1B9E5CA23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877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1026</CharactersWithSpaces>
  <SharedDoc>false</SharedDoc>
  <HyperlinkBase>https://www.cabinet.qld.gov.au/documents/2014/Jun/Appt QCAA/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2013-11-06T06:37:00Z</cp:lastPrinted>
  <dcterms:created xsi:type="dcterms:W3CDTF">2017-10-25T01:15:00Z</dcterms:created>
  <dcterms:modified xsi:type="dcterms:W3CDTF">2018-03-06T01:24:00Z</dcterms:modified>
  <cp:category>Significant_Appointments,Education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0x01010064BE853DE2347F4181EBA6EDC010AAFD</vt:lpwstr>
  </property>
</Properties>
</file>